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B63" w:rsidRPr="002424F6" w:rsidRDefault="0071544F">
      <w:pPr>
        <w:ind w:firstLine="0"/>
        <w:jc w:val="center"/>
        <w:rPr>
          <w:lang w:val="ru-RU"/>
        </w:rPr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B63" w:rsidRDefault="0071544F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344B63" w:rsidRDefault="0071544F">
      <w:pPr>
        <w:spacing w:before="240" w:after="171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344B63" w:rsidRDefault="0071544F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:rsidR="00344B63" w:rsidRPr="00BF4364" w:rsidRDefault="0071544F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344B63" w:rsidRDefault="00344B63">
      <w:pPr>
        <w:spacing w:line="276" w:lineRule="auto"/>
        <w:ind w:right="-1" w:firstLine="0"/>
        <w:jc w:val="center"/>
        <w:rPr>
          <w:szCs w:val="26"/>
          <w:lang w:val="ru-RU"/>
        </w:rPr>
      </w:pPr>
    </w:p>
    <w:p w:rsidR="00344B63" w:rsidRPr="00BF4364" w:rsidRDefault="0071544F">
      <w:pPr>
        <w:spacing w:line="360" w:lineRule="auto"/>
        <w:ind w:right="-1" w:firstLine="0"/>
        <w:jc w:val="center"/>
        <w:rPr>
          <w:rFonts w:cs="Arial"/>
          <w:lang w:val="ru-RU"/>
        </w:rPr>
      </w:pPr>
      <w:r w:rsidRPr="00BF4364">
        <w:rPr>
          <w:rFonts w:cs="Arial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 w:rsidRPr="00BF4364">
        <w:rPr>
          <w:rFonts w:cs="Arial"/>
          <w:szCs w:val="26"/>
          <w:lang w:val="ru-RU" w:eastAsia="ru-RU" w:bidi="ar-SA"/>
        </w:rPr>
        <w:t xml:space="preserve">«Установка подготовки нефти. </w:t>
      </w:r>
      <w:r w:rsidRPr="00BF4364">
        <w:rPr>
          <w:rFonts w:cs="Arial"/>
          <w:szCs w:val="26"/>
          <w:lang w:eastAsia="ru-RU" w:bidi="ar-SA"/>
        </w:rPr>
        <w:t>IV</w:t>
      </w:r>
      <w:r w:rsidRPr="00BF4364">
        <w:rPr>
          <w:rFonts w:cs="Arial"/>
          <w:szCs w:val="26"/>
          <w:lang w:val="ru-RU" w:eastAsia="ru-RU" w:bidi="ar-SA"/>
        </w:rPr>
        <w:t xml:space="preserve"> этап». Южно-</w:t>
      </w:r>
      <w:proofErr w:type="spellStart"/>
      <w:r w:rsidRPr="00BF4364">
        <w:rPr>
          <w:rFonts w:cs="Arial"/>
          <w:szCs w:val="26"/>
          <w:lang w:val="ru-RU" w:eastAsia="ru-RU" w:bidi="ar-SA"/>
        </w:rPr>
        <w:t>Нюрымское</w:t>
      </w:r>
      <w:proofErr w:type="spellEnd"/>
      <w:r w:rsidRPr="00BF4364">
        <w:rPr>
          <w:rFonts w:cs="Arial"/>
          <w:szCs w:val="26"/>
          <w:lang w:val="ru-RU" w:eastAsia="ru-RU" w:bidi="ar-SA"/>
        </w:rPr>
        <w:t xml:space="preserve"> нефтяное месторождение»</w:t>
      </w:r>
    </w:p>
    <w:p w:rsidR="00344B63" w:rsidRDefault="00344B63">
      <w:pPr>
        <w:spacing w:line="360" w:lineRule="auto"/>
        <w:ind w:right="-1" w:firstLine="0"/>
        <w:jc w:val="center"/>
        <w:rPr>
          <w:rFonts w:cs="Arial"/>
          <w:szCs w:val="26"/>
          <w:lang w:val="ru-RU" w:eastAsia="ru-RU" w:bidi="ar-SA"/>
        </w:rPr>
      </w:pPr>
    </w:p>
    <w:p w:rsidR="00344B63" w:rsidRPr="00BF4364" w:rsidRDefault="0071544F">
      <w:pPr>
        <w:spacing w:line="360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В соответствии со статьями 45, 46 Градостроительного </w:t>
      </w:r>
      <w:r w:rsidRPr="00BF4364">
        <w:rPr>
          <w:color w:val="000000"/>
          <w:szCs w:val="26"/>
          <w:lang w:val="ru-RU"/>
        </w:rPr>
        <w:t>кодекса</w:t>
      </w:r>
      <w:r>
        <w:rPr>
          <w:rFonts w:cs="Arial"/>
          <w:color w:val="000000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color w:val="000000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от 10.06.2019 № 0673-р «</w:t>
      </w:r>
      <w:r>
        <w:rPr>
          <w:rFonts w:eastAsia="Arial" w:cs="Arial"/>
          <w:color w:val="000000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Cs w:val="26"/>
          <w:lang w:val="ru-RU" w:eastAsia="ru-RU" w:bidi="ar-SA"/>
        </w:rPr>
        <w:t>», на основании обращения публичного акционерного общества «Сургутнефтегаз»:</w:t>
      </w:r>
    </w:p>
    <w:p w:rsidR="00344B63" w:rsidRPr="00BF4364" w:rsidRDefault="0071544F">
      <w:pPr>
        <w:spacing w:line="360" w:lineRule="auto"/>
        <w:ind w:firstLine="624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объекта «</w:t>
      </w:r>
      <w:r>
        <w:rPr>
          <w:rFonts w:ascii="Arial;sans-serif" w:hAnsi="Arial;sans-serif" w:cs="Arial"/>
          <w:szCs w:val="26"/>
          <w:lang w:val="ru-RU" w:eastAsia="ru-RU" w:bidi="ar-SA"/>
        </w:rPr>
        <w:t>Узел приема нефтесодержащей жидкости». Установка подготовки нефти Южно-</w:t>
      </w:r>
      <w:proofErr w:type="spellStart"/>
      <w:r>
        <w:rPr>
          <w:rFonts w:ascii="Arial;sans-serif" w:hAnsi="Arial;sans-serif" w:cs="Arial"/>
          <w:szCs w:val="26"/>
          <w:lang w:val="ru-RU" w:eastAsia="ru-RU" w:bidi="ar-SA"/>
        </w:rPr>
        <w:t>Нюрымского</w:t>
      </w:r>
      <w:proofErr w:type="spellEnd"/>
      <w:r>
        <w:rPr>
          <w:rFonts w:ascii="Arial;sans-serif" w:hAnsi="Arial;sans-serif" w:cs="Arial"/>
          <w:szCs w:val="26"/>
          <w:lang w:val="ru-RU" w:eastAsia="ru-RU" w:bidi="ar-SA"/>
        </w:rPr>
        <w:t xml:space="preserve"> нефтяного месторождения</w:t>
      </w:r>
      <w:r>
        <w:rPr>
          <w:rFonts w:cs="Arial"/>
          <w:szCs w:val="26"/>
          <w:lang w:val="ru-RU" w:eastAsia="ru-RU" w:bidi="ar-SA"/>
        </w:rPr>
        <w:t xml:space="preserve">» согласно </w:t>
      </w:r>
      <w:proofErr w:type="gramStart"/>
      <w:r>
        <w:rPr>
          <w:rFonts w:cs="Arial"/>
          <w:szCs w:val="26"/>
          <w:lang w:val="ru-RU" w:eastAsia="ru-RU" w:bidi="ar-SA"/>
        </w:rPr>
        <w:t>приложению</w:t>
      </w:r>
      <w:proofErr w:type="gramEnd"/>
      <w:r>
        <w:rPr>
          <w:rFonts w:cs="Arial"/>
          <w:szCs w:val="26"/>
          <w:lang w:val="ru-RU" w:eastAsia="ru-RU" w:bidi="ar-SA"/>
        </w:rPr>
        <w:t xml:space="preserve"> к настоящему постановлению.</w:t>
      </w:r>
    </w:p>
    <w:p w:rsidR="00344B63" w:rsidRPr="00BF4364" w:rsidRDefault="0071544F">
      <w:pPr>
        <w:spacing w:line="360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</w:t>
      </w:r>
      <w:r>
        <w:rPr>
          <w:rFonts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>
        <w:rPr>
          <w:rFonts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</w:t>
      </w:r>
      <w:r>
        <w:rPr>
          <w:rFonts w:cs="Arial"/>
          <w:szCs w:val="26"/>
          <w:lang w:val="ru-RU" w:eastAsia="ru-RU" w:bidi="ar-SA"/>
        </w:rPr>
        <w:lastRenderedPageBreak/>
        <w:t>Российской Федерации (http://pravo.minjust.ru, http://право-минюст.рф), зарегистрированный в качестве средства массовой информации Эл № ФС77-72471 от 05.03.2018.</w:t>
      </w:r>
    </w:p>
    <w:p w:rsidR="00344B63" w:rsidRPr="00BF4364" w:rsidRDefault="0071544F">
      <w:pPr>
        <w:pStyle w:val="af1"/>
        <w:spacing w:after="0" w:line="360" w:lineRule="auto"/>
        <w:ind w:firstLine="0"/>
        <w:rPr>
          <w:szCs w:val="26"/>
          <w:lang w:val="ru-RU"/>
        </w:rPr>
      </w:pPr>
      <w:r w:rsidRPr="00BF4364">
        <w:rPr>
          <w:szCs w:val="26"/>
          <w:lang w:val="ru-RU"/>
        </w:rPr>
        <w:t xml:space="preserve">   3. Управлению градостроительной деятельности и муниципального хозяйства </w:t>
      </w:r>
      <w:r w:rsidRPr="00BF4364">
        <w:rPr>
          <w:color w:val="000000"/>
          <w:szCs w:val="26"/>
          <w:lang w:val="ru-RU"/>
        </w:rPr>
        <w:t xml:space="preserve">администрации </w:t>
      </w:r>
      <w:proofErr w:type="spellStart"/>
      <w:r w:rsidRPr="00BF4364">
        <w:rPr>
          <w:color w:val="000000"/>
          <w:szCs w:val="26"/>
          <w:lang w:val="ru-RU"/>
        </w:rPr>
        <w:t>Уватского</w:t>
      </w:r>
      <w:proofErr w:type="spellEnd"/>
      <w:r w:rsidRPr="00BF4364">
        <w:rPr>
          <w:color w:val="000000"/>
          <w:szCs w:val="26"/>
          <w:lang w:val="ru-RU"/>
        </w:rPr>
        <w:t xml:space="preserve"> муниципального района</w:t>
      </w:r>
      <w:r w:rsidRPr="00BF4364">
        <w:rPr>
          <w:szCs w:val="26"/>
          <w:lang w:val="ru-RU"/>
        </w:rPr>
        <w:t xml:space="preserve"> со дня принятия настоящего постановления:</w:t>
      </w:r>
    </w:p>
    <w:p w:rsidR="00344B63" w:rsidRPr="00BF4364" w:rsidRDefault="0071544F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BF4364">
        <w:rPr>
          <w:szCs w:val="26"/>
          <w:lang w:val="ru-RU"/>
        </w:rPr>
        <w:t>а) опубликовать настоящее постановление (без приложения) в газете «</w:t>
      </w:r>
      <w:proofErr w:type="spellStart"/>
      <w:r w:rsidRPr="00BF4364">
        <w:rPr>
          <w:szCs w:val="26"/>
          <w:lang w:val="ru-RU"/>
        </w:rPr>
        <w:t>Уватские</w:t>
      </w:r>
      <w:proofErr w:type="spellEnd"/>
      <w:r w:rsidRPr="00BF4364">
        <w:rPr>
          <w:szCs w:val="26"/>
          <w:lang w:val="ru-RU"/>
        </w:rPr>
        <w:t xml:space="preserve"> известия»;</w:t>
      </w:r>
    </w:p>
    <w:p w:rsidR="00344B63" w:rsidRPr="00BF4364" w:rsidRDefault="0071544F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BF4364">
        <w:rPr>
          <w:color w:val="000000"/>
          <w:szCs w:val="26"/>
          <w:lang w:val="ru-RU"/>
        </w:rPr>
        <w:t>б) разместить</w:t>
      </w:r>
      <w:r w:rsidRPr="00BF4364">
        <w:rPr>
          <w:szCs w:val="26"/>
          <w:lang w:val="ru-RU"/>
        </w:rPr>
        <w:t xml:space="preserve"> настоящее постановление</w:t>
      </w:r>
      <w:r w:rsidRPr="00BF4364">
        <w:rPr>
          <w:color w:val="000000"/>
          <w:szCs w:val="26"/>
          <w:lang w:val="ru-RU"/>
        </w:rPr>
        <w:t xml:space="preserve"> на </w:t>
      </w:r>
      <w:r w:rsidRPr="00BF4364">
        <w:rPr>
          <w:szCs w:val="26"/>
          <w:lang w:val="ru-RU"/>
        </w:rPr>
        <w:t xml:space="preserve">сайте </w:t>
      </w:r>
      <w:proofErr w:type="spellStart"/>
      <w:r w:rsidRPr="00BF4364">
        <w:rPr>
          <w:szCs w:val="26"/>
          <w:lang w:val="ru-RU"/>
        </w:rPr>
        <w:t>Уватского</w:t>
      </w:r>
      <w:proofErr w:type="spellEnd"/>
      <w:r w:rsidRPr="00BF4364">
        <w:rPr>
          <w:szCs w:val="26"/>
          <w:lang w:val="ru-RU"/>
        </w:rPr>
        <w:t xml:space="preserve"> муниципального района в сети «Интернет».</w:t>
      </w:r>
    </w:p>
    <w:p w:rsidR="00344B63" w:rsidRPr="00BF4364" w:rsidRDefault="0071544F">
      <w:pPr>
        <w:pStyle w:val="af1"/>
        <w:spacing w:after="0" w:line="360" w:lineRule="auto"/>
        <w:ind w:firstLine="284"/>
        <w:rPr>
          <w:szCs w:val="26"/>
          <w:lang w:val="ru-RU"/>
        </w:rPr>
      </w:pPr>
      <w:r w:rsidRPr="00BF4364">
        <w:rPr>
          <w:szCs w:val="26"/>
          <w:lang w:val="ru-RU"/>
        </w:rPr>
        <w:t xml:space="preserve">    4. Настоящее постановление вступает </w:t>
      </w:r>
      <w:r w:rsidR="00BF4364">
        <w:rPr>
          <w:szCs w:val="26"/>
          <w:lang w:val="ru-RU"/>
        </w:rPr>
        <w:t>в силу со дня его опубликования.</w:t>
      </w:r>
    </w:p>
    <w:p w:rsidR="00344B63" w:rsidRPr="00BF4364" w:rsidRDefault="0071544F" w:rsidP="002424F6">
      <w:pPr>
        <w:pStyle w:val="af1"/>
        <w:spacing w:after="0" w:line="360" w:lineRule="auto"/>
        <w:ind w:firstLine="567"/>
        <w:rPr>
          <w:rFonts w:cs="Arial"/>
          <w:szCs w:val="26"/>
          <w:lang w:val="ru-RU"/>
        </w:rPr>
      </w:pPr>
      <w:r w:rsidRPr="00BF4364">
        <w:rPr>
          <w:szCs w:val="26"/>
          <w:lang w:val="ru-RU"/>
        </w:rPr>
        <w:t xml:space="preserve">5. </w:t>
      </w:r>
      <w:bookmarkStart w:id="0" w:name="_GoBack"/>
      <w:bookmarkEnd w:id="0"/>
      <w:r w:rsidR="002424F6">
        <w:rPr>
          <w:szCs w:val="26"/>
          <w:lang w:val="ru-RU"/>
        </w:rPr>
        <w:t xml:space="preserve">Контроль исполнения настоящего постановления возложить на первого заместителя главы администрации </w:t>
      </w:r>
      <w:proofErr w:type="spellStart"/>
      <w:r w:rsidR="002424F6">
        <w:rPr>
          <w:szCs w:val="26"/>
          <w:lang w:val="ru-RU"/>
        </w:rPr>
        <w:t>Уватского</w:t>
      </w:r>
      <w:proofErr w:type="spellEnd"/>
      <w:r w:rsidR="002424F6">
        <w:rPr>
          <w:szCs w:val="26"/>
          <w:lang w:val="ru-RU"/>
        </w:rPr>
        <w:t xml:space="preserve"> муниципального района</w:t>
      </w:r>
    </w:p>
    <w:p w:rsidR="00344B63" w:rsidRDefault="00344B63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344B63" w:rsidRDefault="0071544F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proofErr w:type="spellStart"/>
      <w:r>
        <w:rPr>
          <w:rFonts w:ascii="Arial" w:hAnsi="Arial" w:cs="Arial"/>
          <w:sz w:val="26"/>
          <w:szCs w:val="26"/>
        </w:rPr>
        <w:t>лав</w:t>
      </w:r>
      <w:proofErr w:type="spellEnd"/>
      <w:r w:rsidR="00BF4364">
        <w:rPr>
          <w:rFonts w:ascii="Arial" w:hAnsi="Arial" w:cs="Arial"/>
          <w:sz w:val="26"/>
          <w:szCs w:val="26"/>
          <w:lang w:val="ru-RU"/>
        </w:rPr>
        <w:t>а</w:t>
      </w:r>
      <w:r>
        <w:rPr>
          <w:rFonts w:ascii="Arial" w:hAnsi="Arial" w:cs="Arial"/>
          <w:sz w:val="26"/>
          <w:szCs w:val="26"/>
          <w:lang w:val="ru-RU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 xml:space="preserve">С.Г.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Путмин</w:t>
      </w:r>
      <w:proofErr w:type="spellEnd"/>
    </w:p>
    <w:sectPr w:rsidR="00344B63">
      <w:headerReference w:type="default" r:id="rId8"/>
      <w:pgSz w:w="11906" w:h="16838"/>
      <w:pgMar w:top="1752" w:right="567" w:bottom="1250" w:left="1701" w:header="112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36C" w:rsidRDefault="0070636C">
      <w:r>
        <w:separator/>
      </w:r>
    </w:p>
  </w:endnote>
  <w:endnote w:type="continuationSeparator" w:id="0">
    <w:p w:rsidR="0070636C" w:rsidRDefault="0070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36C" w:rsidRDefault="0070636C">
      <w:r>
        <w:separator/>
      </w:r>
    </w:p>
  </w:footnote>
  <w:footnote w:type="continuationSeparator" w:id="0">
    <w:p w:rsidR="0070636C" w:rsidRDefault="00706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63" w:rsidRDefault="00344B63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70566"/>
    <w:multiLevelType w:val="multilevel"/>
    <w:tmpl w:val="75AE1752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44B63"/>
    <w:rsid w:val="002424F6"/>
    <w:rsid w:val="00344B63"/>
    <w:rsid w:val="0070636C"/>
    <w:rsid w:val="0071544F"/>
    <w:rsid w:val="00B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2565BA-7713-4FB2-8DC9-F9DC037D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197</cp:revision>
  <cp:lastPrinted>2019-11-05T16:37:00Z</cp:lastPrinted>
  <dcterms:created xsi:type="dcterms:W3CDTF">2010-12-28T13:47:00Z</dcterms:created>
  <dcterms:modified xsi:type="dcterms:W3CDTF">2019-11-06T11:07:00Z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